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书名：鼎湖山木本植物种子和幼苗形态图谱</w:t>
      </w:r>
    </w:p>
    <w:p>
      <w:r>
        <w:t>作者：宋绍敦，易敬度编著</w:t>
      </w:r>
    </w:p>
    <w:p>
      <w:r>
        <w:t>出版社：海口：海南人民出版社</w:t>
      </w:r>
    </w:p>
    <w:p>
      <w:r>
        <w:t>出版日期：1985.12</w:t>
      </w:r>
    </w:p>
    <w:p>
      <w:r>
        <w:t>总页数：124</w:t>
      </w:r>
    </w:p>
    <w:p>
      <w:r>
        <w:t>更多请访问教客网: www.jiaokey.com</w:t>
      </w:r>
    </w:p>
    <w:p>
      <w:r>
        <w:t>鼎湖山木本植物种子和幼苗形态图谱 评论地址：https://www.jiaokey.com/book/detail/11646027.html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