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战略管理精要  第3版</w:t>
      </w:r>
    </w:p>
    <w:p>
      <w:r>
        <w:rPr>
          <w:rFonts w:ascii="宋体" w:hAnsi="宋体" w:eastAsia="宋体"/>
          <w:sz w:val="24"/>
        </w:rPr>
        <w:t>J·戴维·亨格 托马斯·L·惠伦著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战略管理精要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J·戴维·亨格 托马斯·L·惠伦著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本书出售、求购地址：https://www.jiaokey.com/book/detail/11644929.html</w:t>
      </w:r>
    </w:p>
    <w:p>
      <w:r>
        <w:t>更多相关图书推荐：https://www.jiaokey.com</w:t>
      </w:r>
    </w:p>
    <w:p>
      <w:r>
        <w:t>J·戴维·亨格 托马斯·L·惠伦著 其他作品：https://www.jiaokey.com/tag/J·戴维·亨格 托马斯·L·惠伦著.html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关键词搜索：https://www.jiaokey.com/tag/战略管理精要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