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人民警察学校公安交通管理专业统编试用教材  车辆管理</w:t>
      </w:r>
    </w:p>
    <w:p>
      <w:r>
        <w:rPr>
          <w:rFonts w:ascii="宋体" w:hAnsi="宋体" w:eastAsia="宋体"/>
          <w:sz w:val="24"/>
        </w:rPr>
        <w:t>《车辆管理》编写组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人民警察学校公安交通管理专业统编试用教材  车辆管理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《车辆管理》编写组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本书出售、求购地址：https://www.jiaokey.com/book/detail/11644594.html</w:t>
      </w:r>
    </w:p>
    <w:p>
      <w:r>
        <w:t>更多相关图书推荐：https://www.jiaokey.com</w:t>
      </w:r>
    </w:p>
    <w:p>
      <w:r>
        <w:t>《车辆管理》编写组 其他作品：https://www.jiaokey.com/tag/《车辆管理》编写组.html</w:t>
      </w:r>
    </w:p>
    <w:p>
      <w:r>
        <w:t>关键词搜索：https://www.jiaokey.com/tag/人民警察学校公安交通管理专业统编试用教材  车辆管理.html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