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书名：医疗服务价格的改革取向</w:t>
      </w:r>
    </w:p>
    <w:p>
      <w:r>
        <w:t>作者：宋文舸，阎淑芬著</w:t>
      </w:r>
    </w:p>
    <w:p>
      <w:r>
        <w:t>出版社：沈阳：沈阳出版社</w:t>
      </w:r>
    </w:p>
    <w:p>
      <w:r>
        <w:t>出版日期：1997</w:t>
      </w:r>
    </w:p>
    <w:p>
      <w:r>
        <w:t>总页数：224</w:t>
      </w:r>
    </w:p>
    <w:p>
      <w:r>
        <w:t>更多请访问教客网: www.jiaokey.com</w:t>
      </w:r>
    </w:p>
    <w:p>
      <w:r>
        <w:t>医疗服务价格的改革取向 评论地址：https://www.jiaokey.com/book/detail/11644585.html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