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高中一年级  第二学期用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高中一年级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本书出售、求购地址：https://www.jiaokey.com/book/detail/11643673.html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高中一年级  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