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团结  和谐  振兴  统一战线各界人士纪念中国人民抗日战争胜利六十周年书画摄影展作品集</w:t>
      </w:r>
    </w:p>
    <w:p>
      <w:r>
        <w:rPr>
          <w:rFonts w:ascii="宋体" w:hAnsi="宋体" w:eastAsia="宋体"/>
          <w:sz w:val="24"/>
        </w:rPr>
        <w:t>朱维群，黄跃金主编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团结  和谐  振兴  统一战线各界人士纪念中国人民抗日战争胜利六十周年书画摄影展作品集</w:t>
            </w:r>
          </w:p>
        </w:tc>
      </w:tr>
      <w:tr>
        <w:tc>
          <w:tcPr>
            <w:tcW w:type="dxa" w:w="4320"/>
          </w:tcPr>
          <w:p>
            <w:r>
              <w:t>作者</w:t>
            </w:r>
          </w:p>
        </w:tc>
        <w:tc>
          <w:tcPr>
            <w:tcW w:type="dxa" w:w="4320"/>
          </w:tcPr>
          <w:p>
            <w:r>
              <w:t>朱维群，黄跃金主编</w:t>
            </w:r>
          </w:p>
        </w:tc>
      </w:tr>
      <w:tr>
        <w:tc>
          <w:tcPr>
            <w:tcW w:type="dxa" w:w="4320"/>
          </w:tcPr>
          <w:p>
            <w:r>
              <w:t>出版社</w:t>
            </w:r>
          </w:p>
        </w:tc>
        <w:tc>
          <w:tcPr>
            <w:tcW w:type="dxa" w:w="4320"/>
          </w:tcPr>
          <w:p>
            <w:r>
              <w:t>北京：华文出版社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126</w:t>
            </w:r>
          </w:p>
        </w:tc>
      </w:tr>
      <w:tr>
        <w:tc>
          <w:tcPr>
            <w:tcW w:type="dxa" w:w="4320"/>
          </w:tcPr>
          <w:p>
            <w:r>
              <w:t>价格</w:t>
            </w:r>
          </w:p>
        </w:tc>
        <w:tc>
          <w:tcPr>
            <w:tcW w:type="dxa" w:w="4320"/>
          </w:tcPr>
          <w:p>
            <w:r/>
          </w:p>
        </w:tc>
      </w:tr>
      <w:tr>
        <w:tc>
          <w:tcPr>
            <w:tcW w:type="dxa" w:w="4320"/>
          </w:tcPr>
          <w:p>
            <w:r>
              <w:t>关键词</w:t>
            </w:r>
          </w:p>
        </w:tc>
        <w:tc>
          <w:tcPr>
            <w:tcW w:type="dxa" w:w="4320"/>
          </w:tcPr>
          <w:p>
            <w:r>
              <w:t>美术(学科: 作品 地点: 中国 年代: 现代) 美术</w:t>
            </w:r>
          </w:p>
        </w:tc>
      </w:tr>
      <w:tr>
        <w:tc>
          <w:tcPr>
            <w:tcW w:type="dxa" w:w="4320"/>
          </w:tcPr>
          <w:p>
            <w:r>
              <w:t>分类</w:t>
            </w:r>
          </w:p>
        </w:tc>
        <w:tc>
          <w:tcPr>
            <w:tcW w:type="dxa" w:w="4320"/>
          </w:tcPr>
          <w:p>
            <w:r/>
          </w:p>
        </w:tc>
      </w:tr>
    </w:tbl>
    <w:p/>
    <w:p>
      <w:r>
        <w:t>本书出售、求购地址：https://www.jiaokey.com/book/detail/11642782.html</w:t>
      </w:r>
    </w:p>
    <w:p>
      <w:r>
        <w:t>更多相关图书推荐：https://www.jiaokey.com</w:t>
      </w:r>
    </w:p>
    <w:p>
      <w:r>
        <w:t>朱维群，黄跃金主编 其他作品：https://www.jiaokey.com/tag/朱维群，黄跃金主编.html</w:t>
      </w:r>
    </w:p>
    <w:p>
      <w:r>
        <w:t>北京：华文出版社 出版图书：https://www.jiaokey.com/tag/北京：华文出版社.html</w:t>
      </w:r>
    </w:p>
    <w:p>
      <w:r>
        <w:t>关键词搜索：https://www.jiaokey.com/tag/美术(学科: 作品 地点: 中国 年代: 现代) 美术.html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