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书名：南浔民俗</w:t>
      </w:r>
    </w:p>
    <w:p>
      <w:r>
        <w:t>作者：冯旭文编；宓荣卿绘</w:t>
      </w:r>
    </w:p>
    <w:p>
      <w:r>
        <w:t>出版社：杭州：浙江摄影出版社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南浔民俗 评论地址：https://www.jiaokey.com/book/detail/11641918.html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