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书名：怎样画钢笔画</w:t>
      </w:r>
    </w:p>
    <w:p>
      <w:r>
        <w:t>作者：王玉孝，司惠国，王巨亭主编</w:t>
      </w:r>
    </w:p>
    <w:p>
      <w:r>
        <w:t>出版社：北京：金盾出版社</w:t>
      </w:r>
    </w:p>
    <w:p>
      <w:r>
        <w:t>出版日期：2006.01</w:t>
      </w:r>
    </w:p>
    <w:p>
      <w:r>
        <w:t>总页数：148</w:t>
      </w:r>
    </w:p>
    <w:p>
      <w:r>
        <w:t>更多请访问教客网: www.jiaokey.com</w:t>
      </w:r>
    </w:p>
    <w:p>
      <w:r>
        <w:t>怎样画钢笔画 评论地址：https://www.jiaokey.com/book/detail/11641568.html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