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书名：不是孩子的错  为中国少年成长辩护</w:t>
      </w:r>
    </w:p>
    <w:p>
      <w:r>
        <w:t>作者：叶小平，萧芸著</w:t>
      </w:r>
    </w:p>
    <w:p>
      <w:r>
        <w:t>出版社：北京：国家行政学院出版社</w:t>
      </w:r>
    </w:p>
    <w:p>
      <w:r>
        <w:t>出版日期：2006.01</w:t>
      </w:r>
    </w:p>
    <w:p>
      <w:r>
        <w:t>总页数：212</w:t>
      </w:r>
    </w:p>
    <w:p>
      <w:r>
        <w:t>更多请访问教客网: www.jiaokey.com</w:t>
      </w:r>
    </w:p>
    <w:p>
      <w:r>
        <w:t>不是孩子的错  为中国少年成长辩护 评论地址：https://www.jiaokey.com/book/detail/11639624.html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