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书名：论吴门书派</w:t>
      </w:r>
    </w:p>
    <w:p>
      <w:r>
        <w:t>作者：葛鸿桢著</w:t>
      </w:r>
    </w:p>
    <w:p>
      <w:r>
        <w:t>出版社：北京：荣宝斋出版社</w:t>
      </w:r>
    </w:p>
    <w:p>
      <w:r>
        <w:t>出版日期：2005.12</w:t>
      </w:r>
    </w:p>
    <w:p>
      <w:r>
        <w:t>总页数：391</w:t>
      </w:r>
    </w:p>
    <w:p>
      <w:r>
        <w:t>更多请访问教客网: www.jiaokey.com</w:t>
      </w:r>
    </w:p>
    <w:p>
      <w:r>
        <w:t>论吴门书派 评论地址：https://www.jiaokey.com/book/detail/11638713.html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