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书名：全面预算+绩效评价+薪酬管理：开滦管理控制模式研究</w:t>
      </w:r>
    </w:p>
    <w:p>
      <w:r>
        <w:t>作者：冬伯文编著</w:t>
      </w:r>
    </w:p>
    <w:p>
      <w:r>
        <w:t>出版社：北京：煤炭工业出版社</w:t>
      </w:r>
    </w:p>
    <w:p>
      <w:r>
        <w:t>出版日期：2005.12</w:t>
      </w:r>
    </w:p>
    <w:p>
      <w:r>
        <w:t>总页数：275</w:t>
      </w:r>
    </w:p>
    <w:p>
      <w:r>
        <w:t>更多请访问教客网: www.jiaokey.com</w:t>
      </w:r>
    </w:p>
    <w:p>
      <w:r>
        <w:t>全面预算+绩效评价+薪酬管理：开滦管理控制模式研究 评论地址：https://www.jiaokey.com/book/detail/11638064.html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