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书名：活动式硬质合金钻头的制作与使用</w:t>
      </w:r>
    </w:p>
    <w:p>
      <w:r>
        <w:t>作者：杨家英编著</w:t>
      </w:r>
    </w:p>
    <w:p>
      <w:r>
        <w:t>出版社：北京：地质出版社</w:t>
      </w:r>
    </w:p>
    <w:p>
      <w:r>
        <w:t>出版日期：1960.03</w:t>
      </w:r>
    </w:p>
    <w:p>
      <w:r>
        <w:t>总页数：62</w:t>
      </w:r>
    </w:p>
    <w:p>
      <w:r>
        <w:t>更多请访问教客网: www.jiaokey.com</w:t>
      </w:r>
    </w:p>
    <w:p>
      <w:r>
        <w:t>活动式硬质合金钻头的制作与使用 评论地址：https://www.jiaokey.com/book/detail/11637041.html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