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实验化学</w:t>
      </w:r>
    </w:p>
    <w:p>
      <w:r>
        <w:rPr>
          <w:rFonts w:ascii="宋体" w:hAnsi="宋体" w:eastAsia="宋体"/>
          <w:sz w:val="24"/>
        </w:rPr>
        <w:t>刘书银主编；王守兴副主编；王峰，周利，黄薇，赵玉亮编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刘书银主编；王守兴副主编；王峰，周利，黄薇，赵玉亮编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本书出售、求购地址：https://www.jiaokey.com/book/detail/11636328.html</w:t>
      </w:r>
    </w:p>
    <w:p>
      <w:r>
        <w:t>更多相关图书推荐：https://www.jiaokey.com</w:t>
      </w:r>
    </w:p>
    <w:p>
      <w:r>
        <w:t>刘书银主编；王守兴副主编；王峰，周利，黄薇，赵玉亮编 其他作品：https://www.jiaokey.com/tag/刘书银主编；王守兴副主编；王峰，周利，黄薇，赵玉亮编.html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关键词搜索：https://www.jiaokey.com/tag/实验化学.html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