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彩图中国古典名著《三国演义》  空城计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彩图中国古典名著《三国演义》  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本书出售、求购地址：https://www.jiaokey.com/book/detail/11635048.html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关键词搜索：https://www.jiaokey.com/tag/彩图中国古典名著《三国演义》  空城计.html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