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书名：TCP/IP原理与应用</w:t>
      </w:r>
    </w:p>
    <w:p>
      <w:r>
        <w:t>作者：马争鸣主编；张成言，邓娜，李莹，曾长江，陈佳义编著</w:t>
      </w:r>
    </w:p>
    <w:p>
      <w:r>
        <w:t>出版社：北京:冶金工业出版社,2006.05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TCP/IP原理与应用 评论地址：https://www.jiaokey.com/book/detail/11634609.html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