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农民实用知识与技术读本  农产品质量安全</w:t>
      </w:r>
    </w:p>
    <w:p>
      <w:r>
        <w:rPr>
          <w:rFonts w:ascii="宋体" w:hAnsi="宋体" w:eastAsia="宋体"/>
          <w:sz w:val="24"/>
        </w:rPr>
        <w:t>湖南省农业厅主编；余英生主编；何铁林，欧代明，吴新民，李志纯，曹英华，廖东富，谢国华，雷秉乾副主编；许靖波，李毅，危长宽，刘如清，邹永霞，易新枝，胡昌弟，胡斌清，顾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农民实用知识与技术读本  农产品质量安全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湖南省农业厅主编；余英生主编；何铁林，欧代明，吴新民，李志纯，曹英华，廖东富，谢国华，雷秉乾副主编；许靖波，李毅，危长宽，刘如清，邹永霞，易新枝，胡昌弟，胡斌清，顾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本书出售、求购地址：https://www.jiaokey.com/book/detail/11633955.html</w:t>
      </w:r>
    </w:p>
    <w:p>
      <w:r>
        <w:t>更多相关图书推荐：https://www.jiaokey.com</w:t>
      </w:r>
    </w:p>
    <w:p>
      <w:r>
        <w:t>湖南省农业厅主编；余英生主编；何铁林，欧代明，吴新民，李志纯，曹英华，廖东富，谢国华，雷秉乾副主编；许靖波，李毅，危长宽，刘如清，邹永霞，易新枝，胡昌弟，胡斌清，顾 其他作品：https://www.jiaokey.com/tag/湖南省农业厅主编；余英生主编；何铁林，欧代明，吴新民，李志纯，曹英华，廖东富，谢国华，雷秉乾副主编；许靖波，李毅，危长宽，刘如清，邹永霞，易新枝，胡昌弟，胡斌清，顾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关键词搜索：https://www.jiaokey.com/tag/农民实用知识与技术读本  农产品质量安全.html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