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北师版  巧学数学  八年级  下</w:t>
      </w:r>
    </w:p>
    <w:p>
      <w:r>
        <w:rPr>
          <w:rFonts w:ascii="宋体" w:hAnsi="宋体" w:eastAsia="宋体"/>
          <w:sz w:val="24"/>
        </w:rPr>
        <w:t>周赫主编；孙晓英，杨乃迁，王淑华，吉水洁，耿江，张辉，吴广志，滕志编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北师版  巧学数学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周赫主编；孙晓英，杨乃迁，王淑华，吉水洁，耿江，张辉，吴广志，滕志编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本书出售、求购地址：https://www.jiaokey.com/book/detail/11633069.html</w:t>
      </w:r>
    </w:p>
    <w:p>
      <w:r>
        <w:t>更多相关图书推荐：https://www.jiaokey.com</w:t>
      </w:r>
    </w:p>
    <w:p>
      <w:r>
        <w:t>周赫主编；孙晓英，杨乃迁，王淑华，吉水洁，耿江，张辉，吴广志，滕志编 其他作品：https://www.jiaokey.com/tag/周赫主编；孙晓英，杨乃迁，王淑华，吉水洁，耿江，张辉，吴广志，滕志编.html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关键词搜索：https://www.jiaokey.com/tag/创新设计  北师版  巧学数学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