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书名：世界报告 2006 中国与印度 2006 China and India</w:t>
      </w:r>
    </w:p>
    <w:p>
      <w:r>
        <w:t>作者：琳达·斯塔克编辑；世界观察研究所编；曹建海，邓文锋等译</w:t>
      </w:r>
    </w:p>
    <w:p>
      <w:r>
        <w:t>出版社：石家庄：河北教育出版社</w:t>
      </w:r>
    </w:p>
    <w:p>
      <w:r>
        <w:t>出版日期：2006.05</w:t>
      </w:r>
    </w:p>
    <w:p>
      <w:r>
        <w:t>总页数：264</w:t>
      </w:r>
    </w:p>
    <w:p>
      <w:r>
        <w:t>更多请访问教客网: www.jiaokey.com</w:t>
      </w:r>
    </w:p>
    <w:p>
      <w:r>
        <w:t>世界报告 2006 中国与印度 2006 China and India 评论地址：https://www.jiaokey.com/book/detail/11632839.html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