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晋察冀暨华北人民解放军征战图集</w:t>
      </w:r>
    </w:p>
    <w:p>
      <w:r>
        <w:rPr>
          <w:rFonts w:ascii="宋体" w:hAnsi="宋体" w:eastAsia="宋体"/>
          <w:sz w:val="24"/>
        </w:rPr>
        <w:t>傅崇碧，史进前，徐信主编；肖景祥撰文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晋察冀暨华北人民解放军征战图集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傅崇碧，史进前，徐信主编；肖景祥撰文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本书出售、求购地址：https://www.jiaokey.com/book/detail/11631963.html</w:t>
      </w:r>
    </w:p>
    <w:p>
      <w:r>
        <w:t>更多相关图书推荐：https://www.jiaokey.com</w:t>
      </w:r>
    </w:p>
    <w:p>
      <w:r>
        <w:t>傅崇碧，史进前，徐信主编；肖景祥撰文 其他作品：https://www.jiaokey.com/tag/傅崇碧，史进前，徐信主编；肖景祥撰文.html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关键词搜索：https://www.jiaokey.com/tag/晋察冀暨华北人民解放军征战图集.html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