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幼儿好品德故事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幼儿好品德故事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本书出售、求购地址：https://www.jiaokey.com/book/detail/11630052.html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关键词搜索：https://www.jiaokey.com/tag/幼儿好品德故事.html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