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工程造价计价与控制  2006年版</w:t>
      </w:r>
    </w:p>
    <w:p>
      <w:r>
        <w:rPr>
          <w:rFonts w:ascii="宋体" w:hAnsi="宋体" w:eastAsia="宋体"/>
          <w:sz w:val="24"/>
        </w:rPr>
        <w:t>柯洪主编；全国造价工程师执业资格考试培训教材编审委员会编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工程造价计价与控制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柯洪主编；全国造价工程师执业资格考试培训教材编审委员会编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本书出售、求购地址：https://www.jiaokey.com/book/detail/11629980.html</w:t>
      </w:r>
    </w:p>
    <w:p>
      <w:r>
        <w:t>更多相关图书推荐：https://www.jiaokey.com</w:t>
      </w:r>
    </w:p>
    <w:p>
      <w:r>
        <w:t>柯洪主编；全国造价工程师执业资格考试培训教材编审委员会编 其他作品：https://www.jiaokey.com/tag/柯洪主编；全国造价工程师执业资格考试培训教材编审委员会编.html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关键词搜索：https://www.jiaokey.com/tag/工程造价计价与控制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