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书名：扇三角洲体系精细构成及低渗油气储层综合评价  以泌阳凹陷赵凹油田安棚深部储层为例</w:t>
      </w:r>
    </w:p>
    <w:p>
      <w:r>
        <w:t>作者：王振奇著</w:t>
      </w:r>
    </w:p>
    <w:p>
      <w:r>
        <w:t>出版社：武汉：中国地质大学出版社</w:t>
      </w:r>
    </w:p>
    <w:p>
      <w:r>
        <w:t>出版日期：2005.12</w:t>
      </w:r>
    </w:p>
    <w:p>
      <w:r>
        <w:t>总页数：116</w:t>
      </w:r>
    </w:p>
    <w:p>
      <w:r>
        <w:t>更多请访问教客网: www.jiaokey.com</w:t>
      </w:r>
    </w:p>
    <w:p>
      <w:r>
        <w:t>扇三角洲体系精细构成及低渗油气储层综合评价  以泌阳凹陷赵凹油田安棚深部储层为例 评论地址：https://www.jiaokey.com/book/detail/11629738.html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