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作文  语文版  九年级  下</w:t>
      </w:r>
    </w:p>
    <w:p>
      <w:r>
        <w:rPr>
          <w:rFonts w:ascii="宋体" w:hAnsi="宋体" w:eastAsia="宋体"/>
          <w:sz w:val="24"/>
        </w:rPr>
        <w:t>甘其勋主编；章顺芳，陈慧霞，汤迓春，甘清编写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作文  语文版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甘其勋主编；章顺芳，陈慧霞，汤迓春，甘清编写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本书出售、求购地址：https://www.jiaokey.com/book/detail/11625953.html</w:t>
      </w:r>
    </w:p>
    <w:p>
      <w:r>
        <w:t>更多相关图书推荐：https://www.jiaokey.com</w:t>
      </w:r>
    </w:p>
    <w:p>
      <w:r>
        <w:t>甘其勋主编；章顺芳，陈慧霞，汤迓春，甘清编写 其他作品：https://www.jiaokey.com/tag/甘其勋主编；章顺芳，陈慧霞，汤迓春，甘清编写.html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作文  语文版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