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化学全解题库  九年级  人教版</w:t>
      </w:r>
    </w:p>
    <w:p>
      <w:r>
        <w:rPr>
          <w:rFonts w:ascii="宋体" w:hAnsi="宋体" w:eastAsia="宋体"/>
          <w:sz w:val="24"/>
        </w:rPr>
        <w:t>吴洪明主编；朱韶红，张亚娟，金新宇，周晓伟作者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化学全解题库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吴洪明主编；朱韶红，张亚娟，金新宇，周晓伟作者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本书出售、求购地址：https://www.jiaokey.com/book/detail/11625912.html</w:t>
      </w:r>
    </w:p>
    <w:p>
      <w:r>
        <w:t>更多相关图书推荐：https://www.jiaokey.com</w:t>
      </w:r>
    </w:p>
    <w:p>
      <w:r>
        <w:t>吴洪明主编；朱韶红，张亚娟，金新宇，周晓伟作者 其他作品：https://www.jiaokey.com/tag/吴洪明主编；朱韶红，张亚娟，金新宇，周晓伟作者.html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关键词搜索：https://www.jiaokey.com/tag/化学全解题库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