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2006年浙江高考地理零距离突破：知识梳理测试卷  2  第一轮复习用</w:t>
      </w:r>
    </w:p>
    <w:p>
      <w:r>
        <w:rPr>
          <w:rFonts w:ascii="宋体" w:hAnsi="宋体" w:eastAsia="宋体"/>
          <w:sz w:val="24"/>
        </w:rPr>
        <w:t>上海东方激光教育文化有限公司组编；周仁富主编；陈其东，方金平，刘滨，彭东明，项爱明，徐志坚，许俊元，严智慧，袁利国，詹葵君，张伟编者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2006年浙江高考地理零距离突破：知识梳理测试卷  2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上海东方激光教育文化有限公司组编；周仁富主编；陈其东，方金平，刘滨，彭东明，项爱明，徐志坚，许俊元，严智慧，袁利国，詹葵君，张伟编者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本书出售、求购地址：https://www.jiaokey.com/book/detail/11625902.html</w:t>
      </w:r>
    </w:p>
    <w:p>
      <w:r>
        <w:t>更多相关图书推荐：https://www.jiaokey.com</w:t>
      </w:r>
    </w:p>
    <w:p>
      <w:r>
        <w:t>上海东方激光教育文化有限公司组编；周仁富主编；陈其东，方金平，刘滨，彭东明，项爱明，徐志坚，许俊元，严智慧，袁利国，詹葵君，张伟编者 其他作品：https://www.jiaokey.com/tag/上海东方激光教育文化有限公司组编；周仁富主编；陈其东，方金平，刘滨，彭东明，项爱明，徐志坚，许俊元，严智慧，袁利国，詹葵君，张伟编者.html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关键词搜索：https://www.jiaokey.com/tag/2006年浙江高考地理零距离突破：知识梳理测试卷  2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