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有效学校的人力资源管理  第4版</w:t>
      </w:r>
    </w:p>
    <w:p>
      <w:r>
        <w:rPr>
          <w:rFonts w:ascii="宋体" w:hAnsi="宋体" w:eastAsia="宋体"/>
          <w:sz w:val="24"/>
        </w:rPr>
        <w:t>（美）塞弗思（Seyfarth，J.T.）著；原亮，郑美勋译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有效学校的人力资源管理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（美）塞弗思（Seyfarth，J.T.）著；原亮，郑美勋译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北京:中国轻工业出版社,2006.09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中小学-学校管理:人事管理-师资培训-教学参考资料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本书出售、求购地址：https://www.jiaokey.com/book/detail/11625873.html</w:t>
      </w:r>
    </w:p>
    <w:p>
      <w:r>
        <w:t>更多相关图书推荐：https://www.jiaokey.com</w:t>
      </w:r>
    </w:p>
    <w:p>
      <w:r>
        <w:t>（美）塞弗思（Seyfarth，J.T.）著；原亮，郑美勋译 其他作品：https://www.jiaokey.com/tag/（美）塞弗思（Seyfarth，J.T.）著；原亮，郑美勋译.html</w:t>
      </w:r>
    </w:p>
    <w:p>
      <w:r>
        <w:t>北京:中国轻工业出版社,2006.09 出版图书：https://www.jiaokey.com/tag/北京:中国轻工业出版社,2006.09.html</w:t>
      </w:r>
    </w:p>
    <w:p>
      <w:r>
        <w:t>关键词搜索：https://www.jiaokey.com/tag/中小学-学校管理:人事管理-师资培训-教学参考资料.html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