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浙江中职导学与同步训练语文  高二上学期  第3册  配高教版</w:t>
      </w:r>
    </w:p>
    <w:p>
      <w:r>
        <w:rPr>
          <w:rFonts w:ascii="宋体" w:hAnsi="宋体" w:eastAsia="宋体"/>
          <w:sz w:val="24"/>
        </w:rPr>
        <w:t>上海东方激光教育文化有限公司组编；李燕津主编；戴免尤，黄东华，陈志浩，汪皆健编者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浙江中职导学与同步训练语文  高二上学期  第3册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上海东方激光教育文化有限公司组编；李燕津主编；戴免尤，黄东华，陈志浩，汪皆健编者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本书出售、求购地址：https://www.jiaokey.com/book/detail/11625579.html</w:t>
      </w:r>
    </w:p>
    <w:p>
      <w:r>
        <w:t>更多相关图书推荐：https://www.jiaokey.com</w:t>
      </w:r>
    </w:p>
    <w:p>
      <w:r>
        <w:t>上海东方激光教育文化有限公司组编；李燕津主编；戴免尤，黄东华，陈志浩，汪皆健编者 其他作品：https://www.jiaokey.com/tag/上海东方激光教育文化有限公司组编；李燕津主编；戴免尤，黄东华，陈志浩，汪皆健编者.html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浙江中职导学与同步训练语文  高二上学期  第3册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