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营销管理寓言：120个难题解析</w:t>
      </w:r>
    </w:p>
    <w:p>
      <w:r>
        <w:rPr>
          <w:rFonts w:ascii="宋体" w:hAnsi="宋体" w:eastAsia="宋体"/>
          <w:sz w:val="24"/>
        </w:rPr>
        <w:t>郭奉元,胡星辉,朱宗芸,唐伟 著 · 教客网电子书</w:t>
      </w:r>
    </w:p>
    <w:p>
      <w:r>
        <w:t>找书就上教客网 —— www.jiaokey.com</w:t>
      </w:r>
    </w:p>
    <w:p/>
    <w:p>
      <w:r>
        <w:drawing>
          <wp:inline xmlns:a="http://schemas.openxmlformats.org/drawingml/2006/main" xmlns:pic="http://schemas.openxmlformats.org/drawingml/2006/picture">
            <wp:extent cx="2743200" cy="4032504"/>
            <wp:docPr id="1" name="Picture 1"/>
            <wp:cNvGraphicFramePr>
              <a:graphicFrameLocks noChangeAspect="1"/>
            </wp:cNvGraphicFramePr>
            <a:graphic>
              <a:graphicData uri="http://schemas.openxmlformats.org/drawingml/2006/picture">
                <pic:pic>
                  <pic:nvPicPr>
                    <pic:cNvPr id="0" name="11625231.jpg"/>
                    <pic:cNvPicPr/>
                  </pic:nvPicPr>
                  <pic:blipFill>
                    <a:blip r:embed="rId9"/>
                    <a:stretch>
                      <a:fillRect/>
                    </a:stretch>
                  </pic:blipFill>
                  <pic:spPr>
                    <a:xfrm>
                      <a:off x="0" y="0"/>
                      <a:ext cx="2743200" cy="403250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营销管理寓言：120个难题解析</w:t>
            </w:r>
          </w:p>
        </w:tc>
      </w:tr>
      <w:tr>
        <w:tc>
          <w:tcPr>
            <w:tcW w:type="dxa" w:w="4320"/>
          </w:tcPr>
          <w:p>
            <w:r>
              <w:t>作者</w:t>
            </w:r>
          </w:p>
        </w:tc>
        <w:tc>
          <w:tcPr>
            <w:tcW w:type="dxa" w:w="4320"/>
          </w:tcPr>
          <w:p>
            <w:r>
              <w:t>郭奉元,胡星辉,朱宗芸,唐伟</w:t>
            </w:r>
          </w:p>
        </w:tc>
      </w:tr>
      <w:tr>
        <w:tc>
          <w:tcPr>
            <w:tcW w:type="dxa" w:w="4320"/>
          </w:tcPr>
          <w:p>
            <w:r>
              <w:t>出版社</w:t>
            </w:r>
          </w:p>
        </w:tc>
        <w:tc>
          <w:tcPr>
            <w:tcW w:type="dxa" w:w="4320"/>
          </w:tcPr>
          <w:p>
            <w:r>
              <w:t>武汉：湖北科学技术出版社</w:t>
            </w:r>
          </w:p>
        </w:tc>
      </w:tr>
      <w:tr>
        <w:tc>
          <w:tcPr>
            <w:tcW w:type="dxa" w:w="4320"/>
          </w:tcPr>
          <w:p>
            <w:r>
              <w:t>ISBN</w:t>
            </w:r>
          </w:p>
        </w:tc>
        <w:tc>
          <w:tcPr>
            <w:tcW w:type="dxa" w:w="4320"/>
          </w:tcPr>
          <w:p>
            <w:r>
              <w:t>7535235727</w:t>
            </w:r>
          </w:p>
        </w:tc>
      </w:tr>
      <w:tr>
        <w:tc>
          <w:tcPr>
            <w:tcW w:type="dxa" w:w="4320"/>
          </w:tcPr>
          <w:p>
            <w:r>
              <w:t>出版日期</w:t>
            </w:r>
          </w:p>
        </w:tc>
        <w:tc>
          <w:tcPr>
            <w:tcW w:type="dxa" w:w="4320"/>
          </w:tcPr>
          <w:p>
            <w:r>
              <w:t>2006-04-01</w:t>
            </w:r>
          </w:p>
        </w:tc>
      </w:tr>
      <w:tr>
        <w:tc>
          <w:tcPr>
            <w:tcW w:type="dxa" w:w="4320"/>
          </w:tcPr>
          <w:p>
            <w:r>
              <w:t>页数</w:t>
            </w:r>
          </w:p>
        </w:tc>
        <w:tc>
          <w:tcPr>
            <w:tcW w:type="dxa" w:w="4320"/>
          </w:tcPr>
          <w:p>
            <w:r>
              <w:t>234</w:t>
            </w:r>
          </w:p>
        </w:tc>
      </w:tr>
      <w:tr>
        <w:tc>
          <w:tcPr>
            <w:tcW w:type="dxa" w:w="4320"/>
          </w:tcPr>
          <w:p>
            <w:r>
              <w:t>价格</w:t>
            </w:r>
          </w:p>
        </w:tc>
        <w:tc>
          <w:tcPr>
            <w:tcW w:type="dxa" w:w="4320"/>
          </w:tcPr>
          <w:p>
            <w:r/>
          </w:p>
        </w:tc>
      </w:tr>
      <w:tr>
        <w:tc>
          <w:tcPr>
            <w:tcW w:type="dxa" w:w="4320"/>
          </w:tcPr>
          <w:p>
            <w:r>
              <w:t>关键词</w:t>
            </w:r>
          </w:p>
        </w:tc>
        <w:tc>
          <w:tcPr>
            <w:tcW w:type="dxa" w:w="4320"/>
          </w:tcPr>
          <w:p>
            <w:r>
              <w:t>市场营销学-通俗读物</w:t>
            </w:r>
          </w:p>
        </w:tc>
      </w:tr>
      <w:tr>
        <w:tc>
          <w:tcPr>
            <w:tcW w:type="dxa" w:w="4320"/>
          </w:tcPr>
          <w:p>
            <w:r>
              <w:t>分类</w:t>
            </w:r>
          </w:p>
        </w:tc>
        <w:tc>
          <w:tcPr>
            <w:tcW w:type="dxa" w:w="4320"/>
          </w:tcPr>
          <w:p>
            <w:r>
              <w:t>商品流通与市场</w:t>
            </w:r>
          </w:p>
        </w:tc>
      </w:tr>
    </w:tbl>
    <w:p/>
    <w:p>
      <w:pPr>
        <w:pStyle w:val="Heading1"/>
      </w:pPr>
      <w:r>
        <w:t>图书介绍</w:t>
      </w:r>
    </w:p>
    <w:p>
      <w:r>
        <w:t>本书以解决营销中实际产生的问题作为目的，以古代和现代寓言为启发主题，不少寓言是作者精心编写的，有的是根据已有的佳作改编的，其实质就是通过作者的一种理解将一个营销管理变成让大家都能明白的知识。问题是来自实际生活中的，普通大众可以用灵活、轻松的方式进入，并解决营销管理中的问题。而点评，则是给予一种启发的思路，并以点评作为作者对寓言形式的一种理解，一种开放式的解答。 本书中的寓言皆有寓意，读者可以从不同角度和方式来理解、运用。洞悉本质是一种人生的高级修养，有了这样的修养，可以解决看起来非常复杂、难以解决的问题。而本书中解决问题的方法往往出乎意料，一定能令你捧腹大笑，或在你思考后顿悟而会心一笑。</w:t>
      </w:r>
    </w:p>
    <w:p/>
    <w:p>
      <w:r>
        <w:t>本书出售、求购地址：https://www.jiaokey.com/book/detail/11625231.html</w:t>
      </w:r>
    </w:p>
    <w:p>
      <w:r>
        <w:t>更多商品流通与市场图书推荐：https://www.jiaokey.com</w:t>
      </w:r>
    </w:p>
    <w:p>
      <w:r>
        <w:t>郭奉元,胡星辉,朱宗芸,唐伟 其他作品：https://www.jiaokey.com/tag/郭奉元,胡星辉,朱宗芸,唐伟.html</w:t>
      </w:r>
    </w:p>
    <w:p>
      <w:r>
        <w:t>武汉：湖北科学技术出版社 出版图书：https://www.jiaokey.com/tag/武汉：湖北科学技术出版社.html</w:t>
      </w:r>
    </w:p>
    <w:p>
      <w:r>
        <w:t>关键词搜索：https://www.jiaokey.com/tag/市场营销学-通俗读物.html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