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书名：城市营销  宁波赢得未来的战略方法</w:t>
      </w:r>
    </w:p>
    <w:p>
      <w:r>
        <w:t>作者：宁波市旅游局，麟德国际传播有限公司编</w:t>
      </w:r>
    </w:p>
    <w:p>
      <w:r>
        <w:t>出版社：北京：中国旅游出版社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城市营销  宁波赢得未来的战略方法 评论地址：https://www.jiaokey.com/book/detail/11625178.html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