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英语语法训练100篇</w:t>
      </w:r>
    </w:p>
    <w:p>
      <w:r>
        <w:rPr>
          <w:rFonts w:ascii="宋体" w:hAnsi="宋体" w:eastAsia="宋体"/>
          <w:sz w:val="24"/>
        </w:rPr>
        <w:t>葛炳芳主编；庄志琳，沈晓彤，王健文，钟雪萍，戴达祺，过美萍，沈志萍，孙红霞，金学仁，陆娟英，徐玉明，沈虹娟编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英语语法训练100篇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葛炳芳主编；庄志琳，沈晓彤，王健文，钟雪萍，戴达祺，过美萍，沈志萍，孙红霞，金学仁，陆娟英，徐玉明，沈虹娟编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本书出售、求购地址：https://www.jiaokey.com/book/detail/11624166.html</w:t>
      </w:r>
    </w:p>
    <w:p>
      <w:r>
        <w:t>更多相关图书推荐：https://www.jiaokey.com</w:t>
      </w:r>
    </w:p>
    <w:p>
      <w:r>
        <w:t>葛炳芳主编；庄志琳，沈晓彤，王健文，钟雪萍，戴达祺，过美萍，沈志萍，孙红霞，金学仁，陆娟英，徐玉明，沈虹娟编 其他作品：https://www.jiaokey.com/tag/葛炳芳主编；庄志琳，沈晓彤，王健文，钟雪萍，戴达祺，过美萍，沈志萍，孙红霞，金学仁，陆娟英，徐玉明，沈虹娟编.html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关键词搜索：https://www.jiaokey.com/tag/英语语法训练100篇.html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