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书名：男中音教学曲集：中国作品续集</w:t>
      </w:r>
    </w:p>
    <w:p>
      <w:r>
        <w:t>作者：温恒泰编选</w:t>
      </w:r>
    </w:p>
    <w:p>
      <w:r>
        <w:t>出版社：广州：花城出版社</w:t>
      </w:r>
    </w:p>
    <w:p>
      <w:r>
        <w:t>出版日期：2006.04</w:t>
      </w:r>
    </w:p>
    <w:p>
      <w:r>
        <w:t>总页数：320</w:t>
      </w:r>
    </w:p>
    <w:p>
      <w:r>
        <w:t>更多请访问教客网: www.jiaokey.com</w:t>
      </w:r>
    </w:p>
    <w:p>
      <w:r>
        <w:t>男中音教学曲集：中国作品续集 评论地址：https://www.jiaokey.com/book/detail/11623906.html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