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书名：中国音乐研究在新世纪的定位国际学术研讨会论文集  上</w:t>
      </w:r>
    </w:p>
    <w:p>
      <w:r>
        <w:t>作者：执行主编曹本冶，乔建中，袁静芳，香港中文大学音乐系，中国艺术研究院音乐研究所，中国传统音乐学会合编</w:t>
      </w:r>
    </w:p>
    <w:p>
      <w:r>
        <w:t>出版社：北京：人民音乐出版社</w:t>
      </w:r>
    </w:p>
    <w:p>
      <w:r>
        <w:t>出版日期：2002</w:t>
      </w:r>
    </w:p>
    <w:p>
      <w:r>
        <w:t>总页数：544</w:t>
      </w:r>
    </w:p>
    <w:p>
      <w:r>
        <w:t>更多请访问教客网: www.jiaokey.com</w:t>
      </w:r>
    </w:p>
    <w:p>
      <w:r>
        <w:t>中国音乐研究在新世纪的定位国际学术研讨会论文集  上 评论地址：https://www.jiaokey.com/book/detail/11621809.html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