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书名：JJF1070-2005《定量包装商品净含量计量检验规则》实施指南</w:t>
      </w:r>
    </w:p>
    <w:p>
      <w:r>
        <w:t>作者：黄耀文主编；全国法制计量管理计量技术委员会定量包装商品净含量工作组编著</w:t>
      </w:r>
    </w:p>
    <w:p>
      <w:r>
        <w:t>出版社：北京：中国计量出版社</w:t>
      </w:r>
    </w:p>
    <w:p>
      <w:r>
        <w:t>出版日期：2006.06</w:t>
      </w:r>
    </w:p>
    <w:p>
      <w:r>
        <w:t>总页数：175</w:t>
      </w:r>
    </w:p>
    <w:p>
      <w:r>
        <w:t>更多请访问教客网: www.jiaokey.com</w:t>
      </w:r>
    </w:p>
    <w:p>
      <w:r>
        <w:t>JJF1070-2005《定量包装商品净含量计量检验规则》实施指南 评论地址：https://www.jiaokey.com/book/detail/11621758.html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