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书名：论中国经济社会的持续快速全面发展  2001-2020</w:t>
      </w:r>
    </w:p>
    <w:p>
      <w:r>
        <w:t>作者：汪海波著</w:t>
      </w:r>
    </w:p>
    <w:p>
      <w:r>
        <w:t>出版社：北京：经济管理出版社</w:t>
      </w:r>
    </w:p>
    <w:p>
      <w:r>
        <w:t>出版日期：2006.04</w:t>
      </w:r>
    </w:p>
    <w:p>
      <w:r>
        <w:t>总页数：378</w:t>
      </w:r>
    </w:p>
    <w:p>
      <w:r>
        <w:t>更多请访问教客网: www.jiaokey.com</w:t>
      </w:r>
    </w:p>
    <w:p>
      <w:r>
        <w:t>论中国经济社会的持续快速全面发展  2001-2020 评论地址：https://www.jiaokey.com/book/detail/11620392.html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