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书名：全球化下中国与东南亚经贸关系的历史、现状及其趋势</w:t>
      </w:r>
    </w:p>
    <w:p>
      <w:r>
        <w:t>作者：聂德宁等著</w:t>
      </w:r>
    </w:p>
    <w:p>
      <w:r>
        <w:t>出版社：厦门：厦门大学出版社</w:t>
      </w:r>
    </w:p>
    <w:p>
      <w:r>
        <w:t>出版日期：2006.03</w:t>
      </w:r>
    </w:p>
    <w:p>
      <w:r>
        <w:t>总页数：480</w:t>
      </w:r>
    </w:p>
    <w:p>
      <w:r>
        <w:t>更多请访问教客网: www.jiaokey.com</w:t>
      </w:r>
    </w:p>
    <w:p>
      <w:r>
        <w:t>全球化下中国与东南亚经贸关系的历史、现状及其趋势 评论地址：https://www.jiaokey.com/book/detail/11618878.html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