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书名：煤矿生产能力管理办法</w:t>
      </w:r>
    </w:p>
    <w:p>
      <w:r>
        <w:t>作者：国家发展和改革委员会编</w:t>
      </w:r>
    </w:p>
    <w:p>
      <w:r>
        <w:t>出版社：北京：中国经济出版社</w:t>
      </w:r>
    </w:p>
    <w:p>
      <w:r>
        <w:t>出版日期：2006.06</w:t>
      </w:r>
    </w:p>
    <w:p>
      <w:r>
        <w:t>总页数：123</w:t>
      </w:r>
    </w:p>
    <w:p>
      <w:r>
        <w:t>更多请访问教客网: www.jiaokey.com</w:t>
      </w:r>
    </w:p>
    <w:p>
      <w:r>
        <w:t>煤矿生产能力管理办法 评论地址：https://www.jiaokey.com/book/detail/11617937.html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