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鲁迅与仙台  鲁迅留学日本东北大学一百周年</w:t>
      </w:r>
    </w:p>
    <w:p>
      <w:r>
        <w:rPr>
          <w:rFonts w:ascii="宋体" w:hAnsi="宋体" w:eastAsia="宋体"/>
          <w:sz w:val="24"/>
        </w:rPr>
        <w:t>鲁迅·日本东北大学留学百周年史编辑委员会编；解泽春译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鲁迅与仙台  鲁迅留学日本东北大学一百周年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鲁迅·日本东北大学留学百周年史编辑委员会编；解泽春译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本书出售、求购地址：https://www.jiaokey.com/book/detail/11617308.html</w:t>
      </w:r>
    </w:p>
    <w:p>
      <w:r>
        <w:t>更多相关图书推荐：https://www.jiaokey.com</w:t>
      </w:r>
    </w:p>
    <w:p>
      <w:r>
        <w:t>鲁迅·日本东北大学留学百周年史编辑委员会编；解泽春译 其他作品：https://www.jiaokey.com/tag/鲁迅·日本东北大学留学百周年史编辑委员会编；解泽春译.html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关键词搜索：https://www.jiaokey.com/tag/鲁迅与仙台  鲁迅留学日本东北大学一百周年.html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