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密室怪影</w:t>
      </w:r>
    </w:p>
    <w:p>
      <w:r>
        <w:rPr>
          <w:rFonts w:ascii="宋体" w:hAnsi="宋体" w:eastAsia="宋体"/>
          <w:sz w:val="24"/>
        </w:rPr>
        <w:t>（美）H. 布莱克文；（美）T. 迪特里齐图 齐丹，金地译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布莱克文；（美）T. 迪特里齐图 齐丹，金地译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美国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本书出售、求购地址：https://www.jiaokey.com/book/detail/11615631.html</w:t>
      </w:r>
    </w:p>
    <w:p>
      <w:r>
        <w:t>更多相关图书推荐：https://www.jiaokey.com</w:t>
      </w:r>
    </w:p>
    <w:p>
      <w:r>
        <w:t>（美）H. 布莱克文；（美）T. 迪特里齐图 齐丹，金地译 其他作品：https://www.jiaokey.com/tag/（美）H. 布莱克文；（美）T. 迪特里齐图 齐丹，金地译.html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关键词搜索：https://www.jiaokey.com/tag/儿童文学(学科: 中篇小说 地点: 美国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