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书名：面塑大师汤子博画稿  汉英对照</w:t>
      </w:r>
    </w:p>
    <w:p>
      <w:r>
        <w:t>作者：汤子博绘；汤夙国编；刘宗仁译</w:t>
      </w:r>
    </w:p>
    <w:p>
      <w:r>
        <w:t>出版社：北京：中国世界语出版社</w:t>
      </w:r>
    </w:p>
    <w:p>
      <w:r>
        <w:t>出版日期：1995.01</w:t>
      </w:r>
    </w:p>
    <w:p>
      <w:r>
        <w:t>总页数：110</w:t>
      </w:r>
    </w:p>
    <w:p>
      <w:r>
        <w:t>更多请访问教客网: www.jiaokey.com</w:t>
      </w:r>
    </w:p>
    <w:p>
      <w:r>
        <w:t>面塑大师汤子博画稿  汉英对照 评论地址：https://www.jiaokey.com/book/detail/11612403.html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