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临床细菌学实验室操作指南  第2版</w:t>
      </w:r>
    </w:p>
    <w:p>
      <w:r>
        <w:rPr>
          <w:rFonts w:ascii="宋体" w:hAnsi="宋体" w:eastAsia="宋体"/>
          <w:sz w:val="24"/>
        </w:rPr>
        <w:t>J.VANDEPITTE J.VERHAEGEN K.ENGBAEK P.ROHNER P.PIOT C.C.HEUCK原著；于岩岩 赵鸿主译；徐京杭 赵连荣 李璐 李俊 张政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临床细菌学实验室操作指南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J.VANDEPITTE J.VERHAEGEN K.ENGBAEK P.ROHNER P.PIOT C.C.HEUCK原著；于岩岩 赵鸿主译；徐京杭 赵连荣 李璐 李俊 张政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本书出售、求购地址：https://www.jiaokey.com/book/detail/11611406.html</w:t>
      </w:r>
    </w:p>
    <w:p>
      <w:r>
        <w:t>更多相关图书推荐：https://www.jiaokey.com</w:t>
      </w:r>
    </w:p>
    <w:p>
      <w:r>
        <w:t>J.VANDEPITTE J.VERHAEGEN K.ENGBAEK P.ROHNER P.PIOT C.C.HEUCK原著；于岩岩 赵鸿主译；徐京杭 赵连荣 李璐 李俊 张政 其他作品：https://www.jiaokey.com/tag/J.VANDEPITTE J.VERHAEGEN K.ENGBAEK P.ROHNER P.PIOT C.C.HEUCK原著；于岩岩 赵鸿主译；徐京杭 赵连荣 李璐 李俊 张政.html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关键词搜索：https://www.jiaokey.com/tag/临床细菌学实验室操作指南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