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新世纪高等职业教育教材编审委员会组编；马永生主编；张冰雨，李开广，贾鹏飞，杨英，万晶，袁金生副主编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新世纪高等职业教育教材编审委员会组编；马永生主编；张冰雨，李开广，贾鹏飞，杨英，万晶，袁金生副主编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本书出售、求购地址：https://www.jiaokey.com/book/detail/11611075.html</w:t>
      </w:r>
    </w:p>
    <w:p>
      <w:r>
        <w:t>更多相关图书推荐：https://www.jiaokey.com</w:t>
      </w:r>
    </w:p>
    <w:p>
      <w:r>
        <w:t>新世纪高等职业教育教材编审委员会组编；马永生主编；张冰雨，李开广，贾鹏飞，杨英，万晶，袁金生副主编 其他作品：https://www.jiaokey.com/tag/新世纪高等职业教育教材编审委员会组编；马永生主编；张冰雨，李开广，贾鹏飞，杨英，万晶，袁金生副主编.html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