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银行卡时代-  消费支付的数字化革命  第2版</w:t>
      </w:r>
    </w:p>
    <w:p>
      <w:r>
        <w:rPr>
          <w:rFonts w:ascii="宋体" w:hAnsi="宋体" w:eastAsia="宋体"/>
          <w:sz w:val="24"/>
        </w:rPr>
        <w:t>〔美〕戴维·S·埃文斯编著；中国银联战略发展部译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银行卡时代-  消费支付的数字化革命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〔美〕戴维·S·埃文斯编著；中国银联战略发展部译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本书出售、求购地址：https://www.jiaokey.com/book/detail/11609997.html</w:t>
      </w:r>
    </w:p>
    <w:p>
      <w:r>
        <w:t>更多相关图书推荐：https://www.jiaokey.com</w:t>
      </w:r>
    </w:p>
    <w:p>
      <w:r>
        <w:t>〔美〕戴维·S·埃文斯编著；中国银联战略发展部译 其他作品：https://www.jiaokey.com/tag/〔美〕戴维·S·埃文斯编著；中国银联战略发展部译.html</w:t>
      </w:r>
    </w:p>
    <w:p>
      <w:r>
        <w:t>金融 出版图书：https://www.jiaokey.com/tag/金融.html</w:t>
      </w:r>
    </w:p>
    <w:p>
      <w:r>
        <w:t>关键词搜索：https://www.jiaokey.com/tag/银行卡时代-  消费支付的数字化革命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