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书名：粤剧锣鼓基础知识</w:t>
      </w:r>
    </w:p>
    <w:p>
      <w:r>
        <w:t>作者：广州市文化局戏曲工作室编；苏文炳，吴国平执笔</w:t>
      </w:r>
    </w:p>
    <w:p>
      <w:r>
        <w:t>出版社：广州：广东人民出版社</w:t>
      </w:r>
    </w:p>
    <w:p>
      <w:r>
        <w:t>出版日期：1979.05</w:t>
      </w:r>
    </w:p>
    <w:p>
      <w:r>
        <w:t>总页数：132</w:t>
      </w:r>
    </w:p>
    <w:p>
      <w:r>
        <w:t>更多请访问教客网: www.jiaokey.com</w:t>
      </w:r>
    </w:p>
    <w:p>
      <w:r>
        <w:t>粤剧锣鼓基础知识 评论地址：https://www.jiaokey.com/book/detail/11607188.html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