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书名：钢琴与风琴即兴伴奏法</w:t>
      </w:r>
    </w:p>
    <w:p>
      <w:r>
        <w:t>作者：卢冠华编著</w:t>
      </w:r>
    </w:p>
    <w:p>
      <w:r>
        <w:t>出版社：武汉：湖北教育出版社</w:t>
      </w:r>
    </w:p>
    <w:p>
      <w:r>
        <w:t>出版日期：1990.03</w:t>
      </w:r>
    </w:p>
    <w:p>
      <w:r>
        <w:t>总页数：70</w:t>
      </w:r>
    </w:p>
    <w:p>
      <w:r>
        <w:t>更多请访问教客网: www.jiaokey.com</w:t>
      </w:r>
    </w:p>
    <w:p>
      <w:r>
        <w:t>钢琴与风琴即兴伴奏法 评论地址：https://www.jiaokey.com/book/detail/11607063.html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