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法语注释读物  卡门</w:t>
      </w:r>
    </w:p>
    <w:p>
      <w:r>
        <w:rPr>
          <w:rFonts w:ascii="宋体" w:hAnsi="宋体" w:eastAsia="宋体"/>
          <w:sz w:val="24"/>
        </w:rPr>
        <w:t>（法）普罗斯佩·梅里美著；皮·德·博蒙改写；董明慧注释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法语注释读物  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（法）普罗斯佩·梅里美著；皮·德·博蒙改写；董明慧注释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本书出售、求购地址：https://www.jiaokey.com/book/detail/11605579.html</w:t>
      </w:r>
    </w:p>
    <w:p>
      <w:r>
        <w:t>更多相关图书推荐：https://www.jiaokey.com</w:t>
      </w:r>
    </w:p>
    <w:p>
      <w:r>
        <w:t>（法）普罗斯佩·梅里美著；皮·德·博蒙改写；董明慧注释 其他作品：https://www.jiaokey.com/tag/（法）普罗斯佩·梅里美著；皮·德·博蒙改写；董明慧注释.html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关键词搜索：https://www.jiaokey.com/tag/法语注释读物  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