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书名：形势与任务教育干部读本  2003年版</w:t>
      </w:r>
    </w:p>
    <w:p>
      <w:r>
        <w:t>作者：孔玉芳主编</w:t>
      </w:r>
    </w:p>
    <w:p>
      <w:r>
        <w:t>出版社：郑州：河南人民出版社</w:t>
      </w:r>
    </w:p>
    <w:p>
      <w:r>
        <w:t>出版日期：2003.03</w:t>
      </w:r>
    </w:p>
    <w:p>
      <w:r>
        <w:t>总页数：309</w:t>
      </w:r>
    </w:p>
    <w:p>
      <w:r>
        <w:t>更多请访问教客网: www.jiaokey.com</w:t>
      </w:r>
    </w:p>
    <w:p>
      <w:r>
        <w:t>形势与任务教育干部读本  2003年版 评论地址：https://www.jiaokey.com/book/detail/11601276.html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