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书名：极地水粉课堂  5-10岁少儿阶段  第1册</w:t>
      </w:r>
    </w:p>
    <w:p>
      <w:r>
        <w:t>作者：刘芯芯主编；极地美术教育研究室编著</w:t>
      </w:r>
    </w:p>
    <w:p>
      <w:r>
        <w:t>出版社：沈阳：辽宁美术出版社</w:t>
      </w:r>
    </w:p>
    <w:p>
      <w:r>
        <w:t>出版日期：2006</w:t>
      </w:r>
    </w:p>
    <w:p>
      <w:r>
        <w:t>总页数：83</w:t>
      </w:r>
    </w:p>
    <w:p>
      <w:r>
        <w:t>更多请访问教客网: www.jiaokey.com</w:t>
      </w:r>
    </w:p>
    <w:p>
      <w:r>
        <w:t>极地水粉课堂  5-10岁少儿阶段  第1册 评论地址：https://www.jiaokey.com/book/detail/11600445.html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