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书名：毛泽东思想、邓小平理论和“三个代表”重要思想概论</w:t>
      </w:r>
    </w:p>
    <w:p>
      <w:r>
        <w:t>作者：熊高仲，代大民，江俊文编著</w:t>
      </w:r>
    </w:p>
    <w:p>
      <w:r>
        <w:t>出版社：成都：电子科技大学出版社</w:t>
      </w:r>
    </w:p>
    <w:p>
      <w:r>
        <w:t>出版日期：2005.08</w:t>
      </w:r>
    </w:p>
    <w:p>
      <w:r>
        <w:t>总页数：396</w:t>
      </w:r>
    </w:p>
    <w:p>
      <w:r>
        <w:t>更多请访问教客网: www.jiaokey.com</w:t>
      </w:r>
    </w:p>
    <w:p>
      <w:r>
        <w:t>毛泽东思想、邓小平理论和“三个代表”重要思想概论 评论地址：https://www.jiaokey.com/book/detail/11600165.html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