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CFA学习精要 Level 5 权益证券投资、固定收益证券投资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CFA学习精要 Level 5 权益证券投资、固定收益证券投资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本书出售、求购地址：https://www.jiaokey.com/book/detail/11599884.html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关键词搜索：https://www.jiaokey.com/tag/CFA学习精要 Level 5 权益证券投资、固定收益证券投资.html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