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成人高考模拟试题和分析答案  文科</w:t>
      </w:r>
    </w:p>
    <w:p>
      <w:r>
        <w:rPr>
          <w:rFonts w:ascii="宋体" w:hAnsi="宋体" w:eastAsia="宋体"/>
          <w:sz w:val="24"/>
        </w:rPr>
        <w:t>张庆峰，周敏主编；邓伯良，许鑫，周光安，娄程，琚春华，张弟，张庆峰，张贵诚，高立坤，徐慕雄，龚美兰编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成人高考模拟试题和分析答案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张庆峰，周敏主编；邓伯良，许鑫，周光安，娄程，琚春华，张弟，张庆峰，张贵诚，高立坤，徐慕雄，龚美兰编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本书出售、求购地址：https://www.jiaokey.com/book/detail/11597433.html</w:t>
      </w:r>
    </w:p>
    <w:p>
      <w:r>
        <w:t>更多相关图书推荐：https://www.jiaokey.com</w:t>
      </w:r>
    </w:p>
    <w:p>
      <w:r>
        <w:t>张庆峰，周敏主编；邓伯良，许鑫，周光安，娄程，琚春华，张弟，张庆峰，张贵诚，高立坤，徐慕雄，龚美兰编 其他作品：https://www.jiaokey.com/tag/张庆峰，周敏主编；邓伯良，许鑫，周光安，娄程，琚春华，张弟，张庆峰，张贵诚，高立坤，徐慕雄，龚美兰编.html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关键词搜索：https://www.jiaokey.com/tag/成人高考模拟试题和分析答案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